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5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28"/>
        <w:gridCol w:w="967"/>
        <w:gridCol w:w="128"/>
        <w:gridCol w:w="930"/>
        <w:gridCol w:w="102"/>
        <w:gridCol w:w="498"/>
        <w:gridCol w:w="769"/>
        <w:gridCol w:w="326"/>
        <w:gridCol w:w="1755"/>
        <w:gridCol w:w="404"/>
        <w:gridCol w:w="886"/>
        <w:gridCol w:w="749"/>
        <w:gridCol w:w="1605"/>
      </w:tblGrid>
      <w:tr w14:paraId="42A1B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190F077">
            <w:pPr>
              <w:jc w:val="left"/>
              <w:rPr>
                <w:rFonts w:hint="default" w:eastAsiaTheme="minorEastAsia"/>
                <w:bCs/>
                <w:sz w:val="36"/>
                <w:szCs w:val="36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u w:val="none"/>
                <w:lang w:val="en-US" w:eastAsia="zh-CN"/>
              </w:rPr>
              <w:t>附件1</w:t>
            </w:r>
          </w:p>
        </w:tc>
      </w:tr>
      <w:tr w14:paraId="359BD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5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BE12FFC">
            <w:pPr>
              <w:jc w:val="center"/>
              <w:rPr>
                <w:rFonts w:hint="eastAsia"/>
                <w:b/>
                <w:bCs/>
                <w:sz w:val="44"/>
                <w:szCs w:val="44"/>
                <w:u w:val="single"/>
              </w:rPr>
            </w:pPr>
            <w:r>
              <w:rPr>
                <w:rFonts w:hint="eastAsia"/>
                <w:b/>
                <w:bCs/>
                <w:sz w:val="44"/>
                <w:szCs w:val="44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</w:rPr>
              <w:t>20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24年</w:t>
            </w:r>
            <w:r>
              <w:rPr>
                <w:rFonts w:hint="eastAsia"/>
                <w:b/>
                <w:bCs/>
                <w:sz w:val="36"/>
                <w:szCs w:val="36"/>
              </w:rPr>
              <w:t>科研与服务地方工作目标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任务完成</w:t>
            </w:r>
            <w:r>
              <w:rPr>
                <w:rFonts w:hint="eastAsia"/>
                <w:b/>
                <w:bCs/>
                <w:sz w:val="36"/>
                <w:szCs w:val="36"/>
              </w:rPr>
              <w:t>表</w:t>
            </w:r>
          </w:p>
        </w:tc>
      </w:tr>
      <w:tr w14:paraId="4F3FF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36" w:type="dxa"/>
            <w:gridSpan w:val="2"/>
            <w:vAlign w:val="center"/>
          </w:tcPr>
          <w:p w14:paraId="7F93D7DB">
            <w:pPr>
              <w:jc w:val="center"/>
            </w:pPr>
            <w:r>
              <w:rPr>
                <w:rFonts w:hint="eastAsia"/>
              </w:rPr>
              <w:t>折合后标准化人数</w:t>
            </w:r>
          </w:p>
        </w:tc>
        <w:tc>
          <w:tcPr>
            <w:tcW w:w="1095" w:type="dxa"/>
            <w:gridSpan w:val="2"/>
            <w:vAlign w:val="center"/>
          </w:tcPr>
          <w:p w14:paraId="64D5AFCD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30" w:type="dxa"/>
            <w:gridSpan w:val="3"/>
            <w:noWrap/>
            <w:vAlign w:val="center"/>
          </w:tcPr>
          <w:p w14:paraId="189BA3EA">
            <w:pPr>
              <w:jc w:val="center"/>
            </w:pPr>
            <w:r>
              <w:rPr>
                <w:rFonts w:hint="eastAsia"/>
              </w:rPr>
              <w:t>应完成目标任务奖励积分数</w:t>
            </w:r>
          </w:p>
        </w:tc>
        <w:tc>
          <w:tcPr>
            <w:tcW w:w="1095" w:type="dxa"/>
            <w:gridSpan w:val="2"/>
            <w:noWrap/>
            <w:vAlign w:val="center"/>
          </w:tcPr>
          <w:p w14:paraId="5773C51C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55" w:type="dxa"/>
            <w:noWrap/>
            <w:vAlign w:val="center"/>
          </w:tcPr>
          <w:p w14:paraId="17AF118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实际</w:t>
            </w:r>
            <w:r>
              <w:rPr>
                <w:rFonts w:hint="eastAsia"/>
              </w:rPr>
              <w:t>完成目标任务奖励积分数</w:t>
            </w:r>
          </w:p>
        </w:tc>
        <w:tc>
          <w:tcPr>
            <w:tcW w:w="1290" w:type="dxa"/>
            <w:gridSpan w:val="2"/>
            <w:noWrap/>
            <w:vAlign w:val="center"/>
          </w:tcPr>
          <w:p w14:paraId="7C4DDEE9">
            <w:pPr>
              <w:jc w:val="center"/>
              <w:rPr>
                <w:rFonts w:hint="eastAsia"/>
              </w:rPr>
            </w:pPr>
          </w:p>
        </w:tc>
        <w:tc>
          <w:tcPr>
            <w:tcW w:w="2354" w:type="dxa"/>
            <w:gridSpan w:val="2"/>
            <w:vAlign w:val="center"/>
          </w:tcPr>
          <w:p w14:paraId="3874659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完成时间：2</w:t>
            </w:r>
            <w:r>
              <w:rPr>
                <w:rFonts w:hint="eastAsia"/>
                <w:lang w:val="en-US" w:eastAsia="zh-CN"/>
              </w:rPr>
              <w:t>024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.1—</w:t>
            </w:r>
            <w:r>
              <w:rPr>
                <w:rFonts w:hint="eastAsia"/>
                <w:lang w:val="en-US" w:eastAsia="zh-CN"/>
              </w:rPr>
              <w:t>2024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31</w:t>
            </w:r>
          </w:p>
        </w:tc>
      </w:tr>
      <w:tr w14:paraId="6A661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8650" w:type="dxa"/>
            <w:gridSpan w:val="13"/>
            <w:tcBorders>
              <w:left w:val="nil"/>
              <w:right w:val="nil"/>
            </w:tcBorders>
          </w:tcPr>
          <w:p w14:paraId="2DB0CA3A"/>
        </w:tc>
        <w:tc>
          <w:tcPr>
            <w:tcW w:w="1605" w:type="dxa"/>
            <w:tcBorders>
              <w:left w:val="nil"/>
              <w:right w:val="nil"/>
            </w:tcBorders>
          </w:tcPr>
          <w:p w14:paraId="566222DB"/>
        </w:tc>
      </w:tr>
      <w:tr w14:paraId="1AF8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08" w:type="dxa"/>
            <w:noWrap/>
            <w:vAlign w:val="center"/>
          </w:tcPr>
          <w:p w14:paraId="0E5FFB9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95" w:type="dxa"/>
            <w:gridSpan w:val="2"/>
            <w:noWrap/>
            <w:vAlign w:val="center"/>
          </w:tcPr>
          <w:p w14:paraId="6742543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任务类别</w:t>
            </w:r>
          </w:p>
        </w:tc>
        <w:tc>
          <w:tcPr>
            <w:tcW w:w="4912" w:type="dxa"/>
            <w:gridSpan w:val="8"/>
            <w:noWrap/>
            <w:vAlign w:val="center"/>
          </w:tcPr>
          <w:p w14:paraId="6B87EA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 务 内 容</w:t>
            </w:r>
          </w:p>
        </w:tc>
        <w:tc>
          <w:tcPr>
            <w:tcW w:w="1635" w:type="dxa"/>
            <w:gridSpan w:val="2"/>
            <w:noWrap/>
            <w:vAlign w:val="center"/>
          </w:tcPr>
          <w:p w14:paraId="7365B77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任务完成情况</w:t>
            </w:r>
          </w:p>
        </w:tc>
        <w:tc>
          <w:tcPr>
            <w:tcW w:w="1605" w:type="dxa"/>
            <w:vAlign w:val="center"/>
          </w:tcPr>
          <w:p w14:paraId="476A5D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</w:t>
            </w:r>
            <w:r>
              <w:rPr>
                <w:rFonts w:hint="eastAsia"/>
                <w:b/>
                <w:bCs/>
                <w:lang w:val="en-US" w:eastAsia="zh-CN"/>
              </w:rPr>
              <w:t>完成</w:t>
            </w:r>
            <w:r>
              <w:rPr>
                <w:rFonts w:hint="eastAsia"/>
                <w:b/>
                <w:bCs/>
              </w:rPr>
              <w:t>积分</w:t>
            </w:r>
          </w:p>
        </w:tc>
      </w:tr>
      <w:tr w14:paraId="097E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restart"/>
            <w:noWrap/>
            <w:vAlign w:val="center"/>
          </w:tcPr>
          <w:p w14:paraId="326091E1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295" w:type="dxa"/>
            <w:gridSpan w:val="2"/>
            <w:vMerge w:val="restart"/>
            <w:vAlign w:val="center"/>
          </w:tcPr>
          <w:p w14:paraId="5F8F4B40">
            <w:pPr>
              <w:jc w:val="center"/>
            </w:pPr>
            <w:r>
              <w:rPr>
                <w:rFonts w:hint="eastAsia"/>
              </w:rPr>
              <w:t>项目类</w:t>
            </w:r>
          </w:p>
        </w:tc>
        <w:tc>
          <w:tcPr>
            <w:tcW w:w="1160" w:type="dxa"/>
            <w:gridSpan w:val="3"/>
            <w:vMerge w:val="restart"/>
            <w:noWrap/>
            <w:vAlign w:val="center"/>
          </w:tcPr>
          <w:p w14:paraId="594A787F">
            <w:pPr>
              <w:jc w:val="center"/>
            </w:pPr>
            <w:r>
              <w:rPr>
                <w:rFonts w:hint="eastAsia"/>
              </w:rPr>
              <w:t>纵向项目立项</w:t>
            </w:r>
          </w:p>
        </w:tc>
        <w:tc>
          <w:tcPr>
            <w:tcW w:w="3752" w:type="dxa"/>
            <w:gridSpan w:val="5"/>
            <w:noWrap/>
            <w:vAlign w:val="center"/>
          </w:tcPr>
          <w:p w14:paraId="226CEA37">
            <w:r>
              <w:rPr>
                <w:rFonts w:hint="eastAsia"/>
              </w:rPr>
              <w:t>国家级项目</w:t>
            </w:r>
          </w:p>
        </w:tc>
        <w:tc>
          <w:tcPr>
            <w:tcW w:w="1635" w:type="dxa"/>
            <w:gridSpan w:val="2"/>
            <w:noWrap/>
            <w:vAlign w:val="center"/>
          </w:tcPr>
          <w:p w14:paraId="010D4FB6"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vAlign w:val="center"/>
          </w:tcPr>
          <w:p w14:paraId="17CAB94C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14:paraId="70D8F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noWrap/>
            <w:vAlign w:val="center"/>
          </w:tcPr>
          <w:p w14:paraId="57E96F0C"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 w14:paraId="30FCF3CB">
            <w:pPr>
              <w:jc w:val="center"/>
            </w:pPr>
          </w:p>
        </w:tc>
        <w:tc>
          <w:tcPr>
            <w:tcW w:w="1160" w:type="dxa"/>
            <w:gridSpan w:val="3"/>
            <w:vMerge w:val="continue"/>
            <w:noWrap/>
            <w:vAlign w:val="center"/>
          </w:tcPr>
          <w:p w14:paraId="03083074">
            <w:pPr>
              <w:jc w:val="center"/>
            </w:pPr>
          </w:p>
        </w:tc>
        <w:tc>
          <w:tcPr>
            <w:tcW w:w="3752" w:type="dxa"/>
            <w:gridSpan w:val="5"/>
            <w:noWrap/>
            <w:vAlign w:val="center"/>
          </w:tcPr>
          <w:p w14:paraId="77B1C248">
            <w:r>
              <w:rPr>
                <w:rFonts w:hint="eastAsia"/>
              </w:rPr>
              <w:t>省部级项目</w:t>
            </w:r>
          </w:p>
        </w:tc>
        <w:tc>
          <w:tcPr>
            <w:tcW w:w="1635" w:type="dxa"/>
            <w:gridSpan w:val="2"/>
            <w:noWrap/>
            <w:vAlign w:val="center"/>
          </w:tcPr>
          <w:p w14:paraId="4EE2C031"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vAlign w:val="center"/>
          </w:tcPr>
          <w:p w14:paraId="141E86A4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14:paraId="42074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 w14:paraId="494DDAA7"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 w14:paraId="4905636D">
            <w:pPr>
              <w:jc w:val="center"/>
            </w:pPr>
          </w:p>
        </w:tc>
        <w:tc>
          <w:tcPr>
            <w:tcW w:w="1160" w:type="dxa"/>
            <w:gridSpan w:val="3"/>
            <w:vMerge w:val="continue"/>
            <w:vAlign w:val="center"/>
          </w:tcPr>
          <w:p w14:paraId="18A2D626">
            <w:pPr>
              <w:jc w:val="center"/>
            </w:pPr>
          </w:p>
        </w:tc>
        <w:tc>
          <w:tcPr>
            <w:tcW w:w="3752" w:type="dxa"/>
            <w:gridSpan w:val="5"/>
            <w:noWrap/>
            <w:vAlign w:val="center"/>
          </w:tcPr>
          <w:p w14:paraId="26EF2B6C">
            <w:r>
              <w:rPr>
                <w:rFonts w:hint="eastAsia"/>
              </w:rPr>
              <w:t>市厅级项目</w:t>
            </w:r>
          </w:p>
        </w:tc>
        <w:tc>
          <w:tcPr>
            <w:tcW w:w="1635" w:type="dxa"/>
            <w:gridSpan w:val="2"/>
            <w:noWrap/>
            <w:vAlign w:val="center"/>
          </w:tcPr>
          <w:p w14:paraId="1222B835"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vAlign w:val="center"/>
          </w:tcPr>
          <w:p w14:paraId="217B1045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14:paraId="7120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 w14:paraId="1DC51889"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 w14:paraId="0F24037A">
            <w:pPr>
              <w:jc w:val="center"/>
            </w:pPr>
          </w:p>
        </w:tc>
        <w:tc>
          <w:tcPr>
            <w:tcW w:w="1160" w:type="dxa"/>
            <w:gridSpan w:val="3"/>
            <w:vMerge w:val="continue"/>
            <w:vAlign w:val="center"/>
          </w:tcPr>
          <w:p w14:paraId="243BCB3F">
            <w:pPr>
              <w:jc w:val="center"/>
            </w:pPr>
          </w:p>
        </w:tc>
        <w:tc>
          <w:tcPr>
            <w:tcW w:w="3752" w:type="dxa"/>
            <w:gridSpan w:val="5"/>
            <w:noWrap/>
            <w:vAlign w:val="center"/>
          </w:tcPr>
          <w:p w14:paraId="671DA091">
            <w:r>
              <w:rPr>
                <w:rFonts w:hint="eastAsia"/>
              </w:rPr>
              <w:t>其他（不含校级项目）</w:t>
            </w:r>
          </w:p>
        </w:tc>
        <w:tc>
          <w:tcPr>
            <w:tcW w:w="1635" w:type="dxa"/>
            <w:gridSpan w:val="2"/>
            <w:noWrap/>
            <w:vAlign w:val="center"/>
          </w:tcPr>
          <w:p w14:paraId="3173891B"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vAlign w:val="center"/>
          </w:tcPr>
          <w:p w14:paraId="3ADBA3FC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14:paraId="6C5E1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 w14:paraId="0051305D"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 w14:paraId="09688E6A">
            <w:pPr>
              <w:jc w:val="center"/>
            </w:pPr>
          </w:p>
        </w:tc>
        <w:tc>
          <w:tcPr>
            <w:tcW w:w="1160" w:type="dxa"/>
            <w:gridSpan w:val="3"/>
            <w:vMerge w:val="restart"/>
            <w:noWrap/>
            <w:vAlign w:val="center"/>
          </w:tcPr>
          <w:p w14:paraId="76C092BA">
            <w:pPr>
              <w:jc w:val="center"/>
            </w:pPr>
            <w:r>
              <w:rPr>
                <w:rFonts w:hint="eastAsia"/>
              </w:rPr>
              <w:t>横向项目立项</w:t>
            </w:r>
          </w:p>
        </w:tc>
        <w:tc>
          <w:tcPr>
            <w:tcW w:w="3752" w:type="dxa"/>
            <w:gridSpan w:val="5"/>
            <w:vMerge w:val="restart"/>
            <w:noWrap/>
            <w:vAlign w:val="center"/>
          </w:tcPr>
          <w:p w14:paraId="54658302">
            <w:r>
              <w:rPr>
                <w:rFonts w:hint="eastAsia"/>
              </w:rPr>
              <w:t>企业委托的研究项目</w:t>
            </w:r>
          </w:p>
        </w:tc>
        <w:tc>
          <w:tcPr>
            <w:tcW w:w="1635" w:type="dxa"/>
            <w:gridSpan w:val="2"/>
            <w:noWrap/>
            <w:vAlign w:val="center"/>
          </w:tcPr>
          <w:p w14:paraId="543BA0DA"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vMerge w:val="restart"/>
            <w:vAlign w:val="center"/>
          </w:tcPr>
          <w:p w14:paraId="0E2C6A01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14:paraId="0705A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 w14:paraId="6DFF536A"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 w14:paraId="4953482B">
            <w:pPr>
              <w:jc w:val="center"/>
            </w:pPr>
          </w:p>
        </w:tc>
        <w:tc>
          <w:tcPr>
            <w:tcW w:w="1160" w:type="dxa"/>
            <w:gridSpan w:val="3"/>
            <w:vMerge w:val="continue"/>
            <w:vAlign w:val="center"/>
          </w:tcPr>
          <w:p w14:paraId="5AF9BDC2">
            <w:pPr>
              <w:jc w:val="center"/>
            </w:pPr>
          </w:p>
        </w:tc>
        <w:tc>
          <w:tcPr>
            <w:tcW w:w="3752" w:type="dxa"/>
            <w:gridSpan w:val="5"/>
            <w:vMerge w:val="continue"/>
            <w:vAlign w:val="center"/>
          </w:tcPr>
          <w:p w14:paraId="13B02586"/>
        </w:tc>
        <w:tc>
          <w:tcPr>
            <w:tcW w:w="1635" w:type="dxa"/>
            <w:gridSpan w:val="2"/>
          </w:tcPr>
          <w:p w14:paraId="529EC921">
            <w:pPr>
              <w:ind w:left="1050" w:hanging="1050" w:hangingChars="500"/>
              <w:rPr>
                <w:rFonts w:hint="eastAsia"/>
              </w:rPr>
            </w:pPr>
            <w:r>
              <w:rPr>
                <w:rFonts w:hint="eastAsia"/>
              </w:rPr>
              <w:t xml:space="preserve">到账经费：  </w:t>
            </w:r>
          </w:p>
          <w:p w14:paraId="25069665">
            <w:pPr>
              <w:ind w:firstLine="840" w:firstLineChars="400"/>
            </w:pPr>
            <w:r>
              <w:rPr>
                <w:rFonts w:hint="eastAsia"/>
              </w:rPr>
              <w:t>万元</w:t>
            </w:r>
          </w:p>
        </w:tc>
        <w:tc>
          <w:tcPr>
            <w:tcW w:w="1605" w:type="dxa"/>
            <w:vMerge w:val="continue"/>
            <w:vAlign w:val="center"/>
          </w:tcPr>
          <w:p w14:paraId="3C51B288">
            <w:pPr>
              <w:jc w:val="right"/>
            </w:pPr>
          </w:p>
        </w:tc>
      </w:tr>
      <w:tr w14:paraId="0F79D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restart"/>
            <w:noWrap/>
            <w:vAlign w:val="center"/>
          </w:tcPr>
          <w:p w14:paraId="3F9E5D8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295" w:type="dxa"/>
            <w:gridSpan w:val="2"/>
            <w:vMerge w:val="restart"/>
            <w:noWrap/>
            <w:vAlign w:val="center"/>
          </w:tcPr>
          <w:p w14:paraId="7FE9EAD4">
            <w:pPr>
              <w:jc w:val="center"/>
            </w:pPr>
            <w:r>
              <w:rPr>
                <w:rFonts w:hint="eastAsia"/>
              </w:rPr>
              <w:t>成果类</w:t>
            </w:r>
          </w:p>
        </w:tc>
        <w:tc>
          <w:tcPr>
            <w:tcW w:w="1160" w:type="dxa"/>
            <w:gridSpan w:val="3"/>
            <w:noWrap/>
            <w:vAlign w:val="center"/>
          </w:tcPr>
          <w:p w14:paraId="186E6039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3752" w:type="dxa"/>
            <w:gridSpan w:val="5"/>
            <w:noWrap/>
            <w:vAlign w:val="center"/>
          </w:tcPr>
          <w:p w14:paraId="79F72F19"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级及以上</w:t>
            </w:r>
          </w:p>
        </w:tc>
        <w:tc>
          <w:tcPr>
            <w:tcW w:w="1635" w:type="dxa"/>
            <w:gridSpan w:val="2"/>
            <w:noWrap/>
            <w:vAlign w:val="center"/>
          </w:tcPr>
          <w:p w14:paraId="57416B21">
            <w:pPr>
              <w:jc w:val="right"/>
            </w:pPr>
            <w:r>
              <w:rPr>
                <w:rFonts w:hint="eastAsia"/>
              </w:rPr>
              <w:t>篇</w:t>
            </w:r>
          </w:p>
        </w:tc>
        <w:tc>
          <w:tcPr>
            <w:tcW w:w="1605" w:type="dxa"/>
            <w:vAlign w:val="center"/>
          </w:tcPr>
          <w:p w14:paraId="4E7F7E56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14:paraId="0F124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 w14:paraId="3F3C600D"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 w14:paraId="0CC06EC1">
            <w:pPr>
              <w:jc w:val="center"/>
            </w:pPr>
          </w:p>
        </w:tc>
        <w:tc>
          <w:tcPr>
            <w:tcW w:w="1160" w:type="dxa"/>
            <w:gridSpan w:val="3"/>
            <w:noWrap/>
            <w:vAlign w:val="center"/>
          </w:tcPr>
          <w:p w14:paraId="065D2139">
            <w:pPr>
              <w:jc w:val="center"/>
            </w:pPr>
            <w:r>
              <w:rPr>
                <w:rFonts w:hint="eastAsia"/>
              </w:rPr>
              <w:t>著作</w:t>
            </w:r>
          </w:p>
        </w:tc>
        <w:tc>
          <w:tcPr>
            <w:tcW w:w="3752" w:type="dxa"/>
            <w:gridSpan w:val="5"/>
            <w:noWrap/>
            <w:vAlign w:val="center"/>
          </w:tcPr>
          <w:p w14:paraId="03075C92">
            <w:r>
              <w:rPr>
                <w:rFonts w:hint="eastAsia"/>
              </w:rPr>
              <w:t>论著、译著、编著</w:t>
            </w:r>
          </w:p>
        </w:tc>
        <w:tc>
          <w:tcPr>
            <w:tcW w:w="1635" w:type="dxa"/>
            <w:gridSpan w:val="2"/>
            <w:noWrap/>
            <w:vAlign w:val="center"/>
          </w:tcPr>
          <w:p w14:paraId="5EFEA877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605" w:type="dxa"/>
            <w:vAlign w:val="center"/>
          </w:tcPr>
          <w:p w14:paraId="00F63CB3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14:paraId="0746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 w14:paraId="7D83EDC5"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 w14:paraId="2CDDF40F">
            <w:pPr>
              <w:jc w:val="center"/>
            </w:pPr>
          </w:p>
        </w:tc>
        <w:tc>
          <w:tcPr>
            <w:tcW w:w="1160" w:type="dxa"/>
            <w:gridSpan w:val="3"/>
            <w:vMerge w:val="restart"/>
            <w:noWrap/>
            <w:vAlign w:val="center"/>
          </w:tcPr>
          <w:p w14:paraId="580371A0">
            <w:pPr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1267" w:type="dxa"/>
            <w:gridSpan w:val="2"/>
            <w:noWrap/>
            <w:vAlign w:val="center"/>
          </w:tcPr>
          <w:p w14:paraId="3DA8C04E">
            <w:pPr>
              <w:jc w:val="center"/>
            </w:pPr>
            <w:r>
              <w:rPr>
                <w:rFonts w:hint="eastAsia"/>
              </w:rPr>
              <w:t>申请</w:t>
            </w:r>
          </w:p>
        </w:tc>
        <w:tc>
          <w:tcPr>
            <w:tcW w:w="2485" w:type="dxa"/>
            <w:gridSpan w:val="3"/>
            <w:vAlign w:val="center"/>
          </w:tcPr>
          <w:p w14:paraId="54F42B35">
            <w:r>
              <w:rPr>
                <w:rFonts w:hint="eastAsia"/>
              </w:rPr>
              <w:t>发明专利</w:t>
            </w:r>
          </w:p>
        </w:tc>
        <w:tc>
          <w:tcPr>
            <w:tcW w:w="1635" w:type="dxa"/>
            <w:gridSpan w:val="2"/>
            <w:noWrap/>
            <w:vAlign w:val="center"/>
          </w:tcPr>
          <w:p w14:paraId="4DAEC107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05" w:type="dxa"/>
            <w:vAlign w:val="center"/>
          </w:tcPr>
          <w:p w14:paraId="2AF0DBC1">
            <w:pPr>
              <w:jc w:val="right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111125</wp:posOffset>
                      </wp:positionV>
                      <wp:extent cx="514350" cy="0"/>
                      <wp:effectExtent l="0" t="0" r="19050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.95pt;margin-top:8.75pt;height:0pt;width:40.5pt;z-index:251659264;mso-width-relative:page;mso-height-relative:page;" filled="f" stroked="t" coordsize="21600,21600" o:gfxdata="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W4kuNYAAAAIAQAADwAAAAAAAAABACAAAAAiAAAAZHJzL2Rvd25yZXYueG1sUEsBAhQA&#10;FAAAAAgAh07iQCPkg/P0AQAA0gMAAA4AAAAAAAAAAQAgAAAAJQEAAGRycy9lMm9Eb2MueG1sUEsF&#10;BgAAAAAGAAYAWQEAAIs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4A60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 w14:paraId="0BA88E47"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 w14:paraId="3384F729">
            <w:pPr>
              <w:jc w:val="center"/>
            </w:pPr>
          </w:p>
        </w:tc>
        <w:tc>
          <w:tcPr>
            <w:tcW w:w="1160" w:type="dxa"/>
            <w:gridSpan w:val="3"/>
            <w:vMerge w:val="continue"/>
          </w:tcPr>
          <w:p w14:paraId="65C0346A"/>
        </w:tc>
        <w:tc>
          <w:tcPr>
            <w:tcW w:w="1267" w:type="dxa"/>
            <w:gridSpan w:val="2"/>
            <w:vMerge w:val="restart"/>
            <w:noWrap/>
            <w:vAlign w:val="center"/>
          </w:tcPr>
          <w:p w14:paraId="762E9480">
            <w:pPr>
              <w:jc w:val="center"/>
            </w:pPr>
            <w:r>
              <w:rPr>
                <w:rFonts w:hint="eastAsia"/>
              </w:rPr>
              <w:t>授权</w:t>
            </w:r>
          </w:p>
        </w:tc>
        <w:tc>
          <w:tcPr>
            <w:tcW w:w="2485" w:type="dxa"/>
            <w:gridSpan w:val="3"/>
            <w:vAlign w:val="center"/>
          </w:tcPr>
          <w:p w14:paraId="27D227CD">
            <w:r>
              <w:rPr>
                <w:rFonts w:hint="eastAsia"/>
              </w:rPr>
              <w:t>发明专利（</w:t>
            </w:r>
            <w:r>
              <w:rPr>
                <w:rFonts w:hint="eastAsia"/>
                <w:lang w:val="en-US" w:eastAsia="zh-CN"/>
              </w:rPr>
              <w:t>75</w:t>
            </w:r>
            <w:r>
              <w:rPr>
                <w:rFonts w:hint="eastAsia"/>
              </w:rPr>
              <w:t>分）</w:t>
            </w:r>
          </w:p>
        </w:tc>
        <w:tc>
          <w:tcPr>
            <w:tcW w:w="1635" w:type="dxa"/>
            <w:gridSpan w:val="2"/>
            <w:noWrap/>
            <w:vAlign w:val="center"/>
          </w:tcPr>
          <w:p w14:paraId="12DDF702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05" w:type="dxa"/>
            <w:vAlign w:val="center"/>
          </w:tcPr>
          <w:p w14:paraId="113DEC4F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14:paraId="25D16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 w14:paraId="3857E030"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 w14:paraId="53C02539">
            <w:pPr>
              <w:jc w:val="center"/>
            </w:pPr>
          </w:p>
        </w:tc>
        <w:tc>
          <w:tcPr>
            <w:tcW w:w="1160" w:type="dxa"/>
            <w:gridSpan w:val="3"/>
            <w:vMerge w:val="continue"/>
          </w:tcPr>
          <w:p w14:paraId="422769A8"/>
        </w:tc>
        <w:tc>
          <w:tcPr>
            <w:tcW w:w="1267" w:type="dxa"/>
            <w:gridSpan w:val="2"/>
            <w:vMerge w:val="continue"/>
            <w:noWrap/>
            <w:vAlign w:val="center"/>
          </w:tcPr>
          <w:p w14:paraId="4C98645B">
            <w:pPr>
              <w:ind w:firstLine="630" w:firstLineChars="300"/>
            </w:pPr>
          </w:p>
        </w:tc>
        <w:tc>
          <w:tcPr>
            <w:tcW w:w="2485" w:type="dxa"/>
            <w:gridSpan w:val="3"/>
            <w:vAlign w:val="center"/>
          </w:tcPr>
          <w:p w14:paraId="11CC5AAE">
            <w:r>
              <w:rPr>
                <w:rFonts w:hint="eastAsia"/>
              </w:rPr>
              <w:t>实用新型（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分）</w:t>
            </w:r>
          </w:p>
        </w:tc>
        <w:tc>
          <w:tcPr>
            <w:tcW w:w="1635" w:type="dxa"/>
            <w:gridSpan w:val="2"/>
            <w:noWrap/>
            <w:vAlign w:val="center"/>
          </w:tcPr>
          <w:p w14:paraId="3B17D424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05" w:type="dxa"/>
            <w:vAlign w:val="center"/>
          </w:tcPr>
          <w:p w14:paraId="4058A74F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14:paraId="36B8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 w14:paraId="1BD68EF8"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 w14:paraId="65DEB384">
            <w:pPr>
              <w:jc w:val="center"/>
            </w:pPr>
          </w:p>
        </w:tc>
        <w:tc>
          <w:tcPr>
            <w:tcW w:w="1160" w:type="dxa"/>
            <w:gridSpan w:val="3"/>
            <w:vMerge w:val="continue"/>
          </w:tcPr>
          <w:p w14:paraId="2B4C4A3E"/>
        </w:tc>
        <w:tc>
          <w:tcPr>
            <w:tcW w:w="1267" w:type="dxa"/>
            <w:gridSpan w:val="2"/>
            <w:vMerge w:val="continue"/>
            <w:noWrap/>
            <w:vAlign w:val="center"/>
          </w:tcPr>
          <w:p w14:paraId="5021F37E">
            <w:pPr>
              <w:ind w:firstLine="315" w:firstLineChars="150"/>
            </w:pPr>
          </w:p>
        </w:tc>
        <w:tc>
          <w:tcPr>
            <w:tcW w:w="2485" w:type="dxa"/>
            <w:gridSpan w:val="3"/>
            <w:vAlign w:val="center"/>
          </w:tcPr>
          <w:p w14:paraId="7478731E">
            <w:r>
              <w:rPr>
                <w:rFonts w:hint="eastAsia"/>
              </w:rPr>
              <w:t>外观设计（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分）</w:t>
            </w:r>
          </w:p>
        </w:tc>
        <w:tc>
          <w:tcPr>
            <w:tcW w:w="1635" w:type="dxa"/>
            <w:gridSpan w:val="2"/>
            <w:noWrap/>
            <w:vAlign w:val="center"/>
          </w:tcPr>
          <w:p w14:paraId="10319B87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05" w:type="dxa"/>
            <w:vAlign w:val="center"/>
          </w:tcPr>
          <w:p w14:paraId="15C6CC2D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14:paraId="35C55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 w14:paraId="35AD2B1D"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 w14:paraId="41C98CFE">
            <w:pPr>
              <w:jc w:val="center"/>
            </w:pPr>
          </w:p>
        </w:tc>
        <w:tc>
          <w:tcPr>
            <w:tcW w:w="4912" w:type="dxa"/>
            <w:gridSpan w:val="8"/>
            <w:noWrap/>
            <w:vAlign w:val="center"/>
          </w:tcPr>
          <w:p w14:paraId="445ACE86">
            <w:r>
              <w:rPr>
                <w:rFonts w:hint="eastAsia"/>
              </w:rPr>
              <w:t>标准制定</w:t>
            </w:r>
          </w:p>
        </w:tc>
        <w:tc>
          <w:tcPr>
            <w:tcW w:w="1635" w:type="dxa"/>
            <w:gridSpan w:val="2"/>
            <w:noWrap/>
            <w:vAlign w:val="center"/>
          </w:tcPr>
          <w:p w14:paraId="39BD5897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05" w:type="dxa"/>
            <w:vAlign w:val="center"/>
          </w:tcPr>
          <w:p w14:paraId="64D7DD79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14:paraId="6FF8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noWrap/>
            <w:vAlign w:val="center"/>
          </w:tcPr>
          <w:p w14:paraId="7E197327"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noWrap/>
            <w:vAlign w:val="center"/>
          </w:tcPr>
          <w:p w14:paraId="605B9854">
            <w:pPr>
              <w:jc w:val="center"/>
            </w:pPr>
          </w:p>
        </w:tc>
        <w:tc>
          <w:tcPr>
            <w:tcW w:w="4912" w:type="dxa"/>
            <w:gridSpan w:val="8"/>
            <w:noWrap/>
            <w:vAlign w:val="center"/>
          </w:tcPr>
          <w:p w14:paraId="2676180E">
            <w:r>
              <w:rPr>
                <w:rFonts w:hint="eastAsia"/>
              </w:rPr>
              <w:t>科技成果鉴定</w:t>
            </w:r>
          </w:p>
        </w:tc>
        <w:tc>
          <w:tcPr>
            <w:tcW w:w="1635" w:type="dxa"/>
            <w:gridSpan w:val="2"/>
            <w:noWrap/>
            <w:vAlign w:val="center"/>
          </w:tcPr>
          <w:p w14:paraId="0454D16F"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vAlign w:val="center"/>
          </w:tcPr>
          <w:p w14:paraId="26DEBAA8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14:paraId="6643A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noWrap/>
            <w:vAlign w:val="center"/>
          </w:tcPr>
          <w:p w14:paraId="18DB93D3">
            <w:pPr>
              <w:jc w:val="center"/>
            </w:pPr>
          </w:p>
        </w:tc>
        <w:tc>
          <w:tcPr>
            <w:tcW w:w="1295" w:type="dxa"/>
            <w:gridSpan w:val="2"/>
            <w:vMerge w:val="continue"/>
            <w:noWrap/>
            <w:vAlign w:val="center"/>
          </w:tcPr>
          <w:p w14:paraId="246BA2BB">
            <w:pPr>
              <w:jc w:val="center"/>
            </w:pPr>
          </w:p>
        </w:tc>
        <w:tc>
          <w:tcPr>
            <w:tcW w:w="4912" w:type="dxa"/>
            <w:gridSpan w:val="8"/>
            <w:noWrap/>
            <w:vAlign w:val="center"/>
          </w:tcPr>
          <w:p w14:paraId="06F9CD97">
            <w:r>
              <w:rPr>
                <w:rFonts w:hint="eastAsia"/>
              </w:rPr>
              <w:t>市厅级及以上领导批示的调研报告</w:t>
            </w:r>
          </w:p>
        </w:tc>
        <w:tc>
          <w:tcPr>
            <w:tcW w:w="1635" w:type="dxa"/>
            <w:gridSpan w:val="2"/>
            <w:noWrap/>
            <w:vAlign w:val="center"/>
          </w:tcPr>
          <w:p w14:paraId="074F8FE9">
            <w:pPr>
              <w:jc w:val="right"/>
            </w:pPr>
            <w:r>
              <w:rPr>
                <w:rFonts w:hint="eastAsia"/>
              </w:rPr>
              <w:t>份</w:t>
            </w:r>
          </w:p>
        </w:tc>
        <w:tc>
          <w:tcPr>
            <w:tcW w:w="1605" w:type="dxa"/>
            <w:vAlign w:val="center"/>
          </w:tcPr>
          <w:p w14:paraId="6EEAD040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14:paraId="4D6FF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restart"/>
            <w:noWrap/>
            <w:vAlign w:val="center"/>
          </w:tcPr>
          <w:p w14:paraId="598E69C8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295" w:type="dxa"/>
            <w:gridSpan w:val="2"/>
            <w:vMerge w:val="restart"/>
            <w:noWrap/>
            <w:vAlign w:val="center"/>
          </w:tcPr>
          <w:p w14:paraId="3A0F57DC">
            <w:pPr>
              <w:jc w:val="center"/>
            </w:pPr>
            <w:r>
              <w:rPr>
                <w:rFonts w:hint="eastAsia"/>
              </w:rPr>
              <w:t>获奖类</w:t>
            </w:r>
          </w:p>
        </w:tc>
        <w:tc>
          <w:tcPr>
            <w:tcW w:w="4912" w:type="dxa"/>
            <w:gridSpan w:val="8"/>
            <w:noWrap/>
            <w:vAlign w:val="center"/>
          </w:tcPr>
          <w:p w14:paraId="4BC42D78">
            <w:r>
              <w:rPr>
                <w:rFonts w:hint="eastAsia"/>
              </w:rPr>
              <w:t>省部级</w:t>
            </w:r>
          </w:p>
        </w:tc>
        <w:tc>
          <w:tcPr>
            <w:tcW w:w="1635" w:type="dxa"/>
            <w:gridSpan w:val="2"/>
            <w:noWrap/>
            <w:vAlign w:val="center"/>
          </w:tcPr>
          <w:p w14:paraId="0506B415"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vAlign w:val="center"/>
          </w:tcPr>
          <w:p w14:paraId="287586F1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14:paraId="57ACE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</w:tcPr>
          <w:p w14:paraId="16ABE86F"/>
        </w:tc>
        <w:tc>
          <w:tcPr>
            <w:tcW w:w="1295" w:type="dxa"/>
            <w:gridSpan w:val="2"/>
            <w:vMerge w:val="continue"/>
          </w:tcPr>
          <w:p w14:paraId="2D259728"/>
        </w:tc>
        <w:tc>
          <w:tcPr>
            <w:tcW w:w="4912" w:type="dxa"/>
            <w:gridSpan w:val="8"/>
            <w:noWrap/>
            <w:vAlign w:val="center"/>
          </w:tcPr>
          <w:p w14:paraId="1F796CA5">
            <w:r>
              <w:rPr>
                <w:rFonts w:hint="eastAsia"/>
              </w:rPr>
              <w:t>市厅级</w:t>
            </w:r>
          </w:p>
        </w:tc>
        <w:tc>
          <w:tcPr>
            <w:tcW w:w="1635" w:type="dxa"/>
            <w:gridSpan w:val="2"/>
            <w:noWrap/>
            <w:vAlign w:val="center"/>
          </w:tcPr>
          <w:p w14:paraId="34B23A94"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vAlign w:val="center"/>
          </w:tcPr>
          <w:p w14:paraId="3B928B98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14:paraId="4FF43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</w:tcPr>
          <w:p w14:paraId="6F58DC01"/>
        </w:tc>
        <w:tc>
          <w:tcPr>
            <w:tcW w:w="1295" w:type="dxa"/>
            <w:gridSpan w:val="2"/>
            <w:vMerge w:val="continue"/>
          </w:tcPr>
          <w:p w14:paraId="1C45091E"/>
        </w:tc>
        <w:tc>
          <w:tcPr>
            <w:tcW w:w="4912" w:type="dxa"/>
            <w:gridSpan w:val="8"/>
            <w:noWrap/>
            <w:vAlign w:val="center"/>
          </w:tcPr>
          <w:p w14:paraId="5C72947A">
            <w:r>
              <w:rPr>
                <w:rFonts w:hint="eastAsia"/>
              </w:rPr>
              <w:t>其他</w:t>
            </w:r>
          </w:p>
        </w:tc>
        <w:tc>
          <w:tcPr>
            <w:tcW w:w="1635" w:type="dxa"/>
            <w:gridSpan w:val="2"/>
            <w:noWrap/>
            <w:vAlign w:val="center"/>
          </w:tcPr>
          <w:p w14:paraId="4A6C4B8A">
            <w:pPr>
              <w:jc w:val="right"/>
            </w:pPr>
            <w:r>
              <w:rPr>
                <w:rFonts w:hint="eastAsia"/>
              </w:rPr>
              <w:t xml:space="preserve"> 项</w:t>
            </w:r>
          </w:p>
        </w:tc>
        <w:tc>
          <w:tcPr>
            <w:tcW w:w="1605" w:type="dxa"/>
            <w:vAlign w:val="center"/>
          </w:tcPr>
          <w:p w14:paraId="0895B39C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14:paraId="1ECDA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restart"/>
            <w:noWrap/>
            <w:vAlign w:val="center"/>
          </w:tcPr>
          <w:p w14:paraId="66B3F9CF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2353" w:type="dxa"/>
            <w:gridSpan w:val="4"/>
            <w:vMerge w:val="restart"/>
            <w:vAlign w:val="center"/>
          </w:tcPr>
          <w:p w14:paraId="25186DBC">
            <w:pPr>
              <w:jc w:val="center"/>
            </w:pPr>
            <w:r>
              <w:rPr>
                <w:rFonts w:hint="eastAsia"/>
              </w:rPr>
              <w:t>科技成果转让（化）</w:t>
            </w:r>
          </w:p>
        </w:tc>
        <w:tc>
          <w:tcPr>
            <w:tcW w:w="3854" w:type="dxa"/>
            <w:gridSpan w:val="6"/>
            <w:noWrap/>
            <w:vAlign w:val="center"/>
          </w:tcPr>
          <w:p w14:paraId="6E2C1E86">
            <w:r>
              <w:rPr>
                <w:rFonts w:hint="eastAsia"/>
              </w:rPr>
              <w:t>科技成果转让（化）</w:t>
            </w:r>
          </w:p>
        </w:tc>
        <w:tc>
          <w:tcPr>
            <w:tcW w:w="1635" w:type="dxa"/>
            <w:gridSpan w:val="2"/>
            <w:noWrap/>
            <w:vAlign w:val="center"/>
          </w:tcPr>
          <w:p w14:paraId="51A9E636"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vMerge w:val="restart"/>
            <w:vAlign w:val="center"/>
          </w:tcPr>
          <w:p w14:paraId="7479BE4C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14:paraId="3893D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vAlign w:val="center"/>
          </w:tcPr>
          <w:p w14:paraId="1DE249C1">
            <w:pPr>
              <w:jc w:val="center"/>
            </w:pPr>
          </w:p>
        </w:tc>
        <w:tc>
          <w:tcPr>
            <w:tcW w:w="2353" w:type="dxa"/>
            <w:gridSpan w:val="4"/>
            <w:vMerge w:val="continue"/>
            <w:vAlign w:val="center"/>
          </w:tcPr>
          <w:p w14:paraId="523664D7">
            <w:pPr>
              <w:jc w:val="center"/>
            </w:pPr>
          </w:p>
        </w:tc>
        <w:tc>
          <w:tcPr>
            <w:tcW w:w="3854" w:type="dxa"/>
            <w:gridSpan w:val="6"/>
            <w:noWrap/>
            <w:vAlign w:val="center"/>
          </w:tcPr>
          <w:p w14:paraId="4A4387D1">
            <w:r>
              <w:rPr>
                <w:rFonts w:hint="eastAsia"/>
              </w:rPr>
              <w:t>转让（化）到账经费</w:t>
            </w:r>
          </w:p>
        </w:tc>
        <w:tc>
          <w:tcPr>
            <w:tcW w:w="1635" w:type="dxa"/>
            <w:gridSpan w:val="2"/>
            <w:noWrap/>
            <w:vAlign w:val="center"/>
          </w:tcPr>
          <w:p w14:paraId="15898CFD">
            <w:pPr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1605" w:type="dxa"/>
            <w:vMerge w:val="continue"/>
            <w:vAlign w:val="center"/>
          </w:tcPr>
          <w:p w14:paraId="26640C23">
            <w:pPr>
              <w:jc w:val="right"/>
            </w:pPr>
          </w:p>
        </w:tc>
      </w:tr>
      <w:tr w14:paraId="581E8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Align w:val="center"/>
          </w:tcPr>
          <w:p w14:paraId="380C1550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2353" w:type="dxa"/>
            <w:gridSpan w:val="4"/>
            <w:vAlign w:val="center"/>
          </w:tcPr>
          <w:p w14:paraId="4B4D0E1C">
            <w:pPr>
              <w:jc w:val="center"/>
            </w:pPr>
            <w:r>
              <w:rPr>
                <w:rFonts w:hint="eastAsia"/>
                <w:lang w:val="en-US" w:eastAsia="zh-CN"/>
              </w:rPr>
              <w:t>团队建设</w:t>
            </w:r>
          </w:p>
        </w:tc>
        <w:tc>
          <w:tcPr>
            <w:tcW w:w="3854" w:type="dxa"/>
            <w:gridSpan w:val="6"/>
            <w:noWrap/>
            <w:vAlign w:val="center"/>
          </w:tcPr>
          <w:p w14:paraId="2ED5DF6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获市厅级及以上科技团队</w:t>
            </w:r>
          </w:p>
        </w:tc>
        <w:tc>
          <w:tcPr>
            <w:tcW w:w="1635" w:type="dxa"/>
            <w:gridSpan w:val="2"/>
            <w:noWrap/>
            <w:vAlign w:val="center"/>
          </w:tcPr>
          <w:p w14:paraId="56CD112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605" w:type="dxa"/>
            <w:vAlign w:val="center"/>
          </w:tcPr>
          <w:p w14:paraId="53F4D0AF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14:paraId="6B165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restart"/>
            <w:noWrap/>
            <w:vAlign w:val="center"/>
          </w:tcPr>
          <w:p w14:paraId="1D3DA8DA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2353" w:type="dxa"/>
            <w:gridSpan w:val="4"/>
            <w:vMerge w:val="restart"/>
            <w:noWrap/>
            <w:vAlign w:val="center"/>
          </w:tcPr>
          <w:p w14:paraId="6C08F5B8">
            <w:pPr>
              <w:jc w:val="center"/>
            </w:pPr>
            <w:r>
              <w:rPr>
                <w:rFonts w:hint="eastAsia"/>
              </w:rPr>
              <w:t>平台建设</w:t>
            </w:r>
          </w:p>
        </w:tc>
        <w:tc>
          <w:tcPr>
            <w:tcW w:w="3854" w:type="dxa"/>
            <w:gridSpan w:val="6"/>
            <w:noWrap/>
            <w:vAlign w:val="center"/>
          </w:tcPr>
          <w:p w14:paraId="42B14C03">
            <w:pPr>
              <w:rPr>
                <w:rFonts w:hint="default" w:asciiTheme="minorAscii" w:hAnsiTheme="minorAscii" w:eastAsiaTheme="minorEastAsia"/>
                <w:spacing w:val="0"/>
                <w:sz w:val="18"/>
                <w:szCs w:val="18"/>
              </w:rPr>
            </w:pPr>
            <w:r>
              <w:rPr>
                <w:rFonts w:hint="default"/>
              </w:rPr>
              <w:t>实验室（基地、中心等）立项（认定）</w:t>
            </w:r>
          </w:p>
        </w:tc>
        <w:tc>
          <w:tcPr>
            <w:tcW w:w="1635" w:type="dxa"/>
            <w:gridSpan w:val="2"/>
            <w:noWrap/>
            <w:vAlign w:val="center"/>
          </w:tcPr>
          <w:p w14:paraId="62EF73B5">
            <w:pPr>
              <w:jc w:val="right"/>
            </w:pPr>
            <w:r>
              <w:rPr>
                <w:rFonts w:hint="eastAsia"/>
              </w:rPr>
              <w:t xml:space="preserve">  个</w:t>
            </w:r>
          </w:p>
        </w:tc>
        <w:tc>
          <w:tcPr>
            <w:tcW w:w="1605" w:type="dxa"/>
            <w:vAlign w:val="center"/>
          </w:tcPr>
          <w:p w14:paraId="0E29F913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14:paraId="08244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tcBorders>
              <w:bottom w:val="single" w:color="auto" w:sz="4" w:space="0"/>
            </w:tcBorders>
            <w:noWrap/>
          </w:tcPr>
          <w:p w14:paraId="622E33E8"/>
        </w:tc>
        <w:tc>
          <w:tcPr>
            <w:tcW w:w="2353" w:type="dxa"/>
            <w:gridSpan w:val="4"/>
            <w:vMerge w:val="continue"/>
            <w:tcBorders>
              <w:bottom w:val="single" w:color="auto" w:sz="4" w:space="0"/>
            </w:tcBorders>
            <w:noWrap/>
          </w:tcPr>
          <w:p w14:paraId="01A8452E"/>
        </w:tc>
        <w:tc>
          <w:tcPr>
            <w:tcW w:w="385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 w14:paraId="28B3FC38">
            <w:pPr>
              <w:rPr>
                <w:rFonts w:hint="default" w:asciiTheme="minorAscii" w:hAnsiTheme="minorAscii" w:eastAsiaTheme="minorEastAsia"/>
                <w:spacing w:val="0"/>
                <w:sz w:val="18"/>
                <w:szCs w:val="18"/>
              </w:rPr>
            </w:pPr>
            <w:r>
              <w:rPr>
                <w:rFonts w:hint="default"/>
              </w:rPr>
              <w:t>实验室（基地、中心等）验收通过</w:t>
            </w: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683D5F22">
            <w:pPr>
              <w:jc w:val="right"/>
            </w:pPr>
            <w:r>
              <w:rPr>
                <w:rFonts w:hint="eastAsia"/>
              </w:rPr>
              <w:t>个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 w14:paraId="569A0ABF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14:paraId="6C9B6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restart"/>
            <w:noWrap/>
            <w:vAlign w:val="center"/>
          </w:tcPr>
          <w:p w14:paraId="20B1A2EF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2353" w:type="dxa"/>
            <w:gridSpan w:val="4"/>
            <w:vMerge w:val="restart"/>
            <w:noWrap/>
            <w:vAlign w:val="center"/>
          </w:tcPr>
          <w:p w14:paraId="159C6203">
            <w:pPr>
              <w:jc w:val="center"/>
            </w:pPr>
            <w:r>
              <w:rPr>
                <w:rFonts w:hint="eastAsia"/>
              </w:rPr>
              <w:t>与企业（外单位）联合申报</w:t>
            </w:r>
          </w:p>
        </w:tc>
        <w:tc>
          <w:tcPr>
            <w:tcW w:w="385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 w14:paraId="58A581C0">
            <w:r>
              <w:rPr>
                <w:rFonts w:hint="eastAsia"/>
              </w:rPr>
              <w:t>项目</w:t>
            </w: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30EA11C4">
            <w:pPr>
              <w:jc w:val="right"/>
            </w:pPr>
            <w:r>
              <w:rPr>
                <w:rFonts w:hint="eastAsia"/>
              </w:rPr>
              <w:t>个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 w14:paraId="6BE630B2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14:paraId="2513D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noWrap/>
          </w:tcPr>
          <w:p w14:paraId="6B503B7D"/>
        </w:tc>
        <w:tc>
          <w:tcPr>
            <w:tcW w:w="2353" w:type="dxa"/>
            <w:gridSpan w:val="4"/>
            <w:vMerge w:val="continue"/>
            <w:noWrap/>
          </w:tcPr>
          <w:p w14:paraId="732BD07B"/>
        </w:tc>
        <w:tc>
          <w:tcPr>
            <w:tcW w:w="385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 w14:paraId="493BFC41">
            <w:r>
              <w:rPr>
                <w:rFonts w:hint="eastAsia"/>
              </w:rPr>
              <w:t>专利</w:t>
            </w: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5A6D6FC5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 w14:paraId="12B06F18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14:paraId="5E0A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noWrap/>
          </w:tcPr>
          <w:p w14:paraId="6A7EED47"/>
        </w:tc>
        <w:tc>
          <w:tcPr>
            <w:tcW w:w="2353" w:type="dxa"/>
            <w:gridSpan w:val="4"/>
            <w:vMerge w:val="continue"/>
            <w:noWrap/>
          </w:tcPr>
          <w:p w14:paraId="2B540732"/>
        </w:tc>
        <w:tc>
          <w:tcPr>
            <w:tcW w:w="385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 w14:paraId="6D47556D">
            <w:r>
              <w:rPr>
                <w:rFonts w:hint="eastAsia"/>
              </w:rPr>
              <w:t>成果奖</w:t>
            </w: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7FABC0DE">
            <w:pPr>
              <w:jc w:val="right"/>
            </w:pPr>
            <w:r>
              <w:rPr>
                <w:rFonts w:hint="eastAsia"/>
              </w:rPr>
              <w:t>项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 w14:paraId="18B5E68A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14:paraId="6754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vMerge w:val="continue"/>
            <w:tcBorders>
              <w:bottom w:val="single" w:color="auto" w:sz="4" w:space="0"/>
            </w:tcBorders>
            <w:noWrap/>
          </w:tcPr>
          <w:p w14:paraId="306CFD2B"/>
        </w:tc>
        <w:tc>
          <w:tcPr>
            <w:tcW w:w="2353" w:type="dxa"/>
            <w:gridSpan w:val="4"/>
            <w:vMerge w:val="continue"/>
            <w:tcBorders>
              <w:bottom w:val="single" w:color="auto" w:sz="4" w:space="0"/>
            </w:tcBorders>
            <w:noWrap/>
          </w:tcPr>
          <w:p w14:paraId="1F0B7EA1"/>
        </w:tc>
        <w:tc>
          <w:tcPr>
            <w:tcW w:w="385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 w14:paraId="183D9BC2">
            <w:r>
              <w:rPr>
                <w:rFonts w:hint="eastAsia"/>
              </w:rPr>
              <w:t>平台建设</w:t>
            </w: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5C78F964">
            <w:pPr>
              <w:jc w:val="right"/>
            </w:pPr>
            <w:r>
              <w:rPr>
                <w:rFonts w:hint="eastAsia"/>
              </w:rPr>
              <w:t>个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 w14:paraId="2A55866C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14:paraId="0BC54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08" w:type="dxa"/>
            <w:tcBorders>
              <w:bottom w:val="single" w:color="auto" w:sz="4" w:space="0"/>
            </w:tcBorders>
            <w:noWrap/>
            <w:vAlign w:val="center"/>
          </w:tcPr>
          <w:p w14:paraId="55DC89D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八</w:t>
            </w:r>
            <w:bookmarkStart w:id="0" w:name="_GoBack"/>
            <w:bookmarkEnd w:id="0"/>
          </w:p>
        </w:tc>
        <w:tc>
          <w:tcPr>
            <w:tcW w:w="2353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2621F8DC">
            <w:pPr>
              <w:jc w:val="center"/>
            </w:pPr>
            <w:r>
              <w:rPr>
                <w:rFonts w:hint="eastAsia"/>
              </w:rPr>
              <w:t>与企业共建</w:t>
            </w:r>
          </w:p>
        </w:tc>
        <w:tc>
          <w:tcPr>
            <w:tcW w:w="385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 w14:paraId="284AC398">
            <w:r>
              <w:rPr>
                <w:rFonts w:hint="eastAsia"/>
              </w:rPr>
              <w:t>校科技服务平台</w:t>
            </w: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01D59E2C">
            <w:pPr>
              <w:jc w:val="right"/>
            </w:pPr>
            <w:r>
              <w:rPr>
                <w:rFonts w:hint="eastAsia"/>
              </w:rPr>
              <w:t>个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 w14:paraId="186BE9E7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14:paraId="11A07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255" w:type="dxa"/>
            <w:gridSpan w:val="14"/>
            <w:tcBorders>
              <w:left w:val="nil"/>
              <w:bottom w:val="nil"/>
              <w:right w:val="nil"/>
            </w:tcBorders>
            <w:noWrap/>
            <w:vAlign w:val="center"/>
          </w:tcPr>
          <w:p w14:paraId="279A9FB5">
            <w:r>
              <w:rPr>
                <w:rFonts w:hint="eastAsia"/>
              </w:rPr>
              <w:t>注：</w:t>
            </w:r>
            <w:r>
              <w:t xml:space="preserve"> </w:t>
            </w:r>
            <w:r>
              <w:rPr>
                <w:rFonts w:hint="eastAsia"/>
              </w:rPr>
              <w:t>1.此表积分均为奖励积分，积分标准按通理工</w:t>
            </w:r>
            <w:r>
              <w:rPr>
                <w:rFonts w:hint="eastAsia" w:asciiTheme="minorEastAsia" w:hAnsiTheme="minorEastAsia"/>
              </w:rPr>
              <w:t>〔20</w:t>
            </w:r>
            <w:r>
              <w:rPr>
                <w:rFonts w:hint="eastAsia" w:asciiTheme="minorEastAsia" w:hAnsiTheme="minorEastAsia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</w:rPr>
              <w:t>﹞</w:t>
            </w:r>
            <w:r>
              <w:rPr>
                <w:rFonts w:hint="eastAsia" w:ascii="宋体" w:hAnsi="宋体" w:eastAsia="宋体"/>
                <w:lang w:val="en-US" w:eastAsia="zh-CN"/>
              </w:rPr>
              <w:t>172</w:t>
            </w:r>
            <w:r>
              <w:rPr>
                <w:rFonts w:hint="eastAsia" w:ascii="宋体" w:hAnsi="宋体" w:eastAsia="宋体"/>
              </w:rPr>
              <w:t>号文件执行。</w:t>
            </w:r>
          </w:p>
        </w:tc>
      </w:tr>
      <w:tr w14:paraId="56CB5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1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14:paraId="4CBB2170">
            <w:pPr>
              <w:ind w:firstLine="525" w:firstLineChars="250"/>
            </w:pPr>
            <w:r>
              <w:rPr>
                <w:rFonts w:hint="eastAsia"/>
              </w:rPr>
              <w:t>2.应完成目标任务奖励积分数中不含项目结项的积分。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2D52DE">
            <w:pPr>
              <w:jc w:val="right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24C9C057">
            <w:pPr>
              <w:jc w:val="right"/>
            </w:pPr>
          </w:p>
        </w:tc>
      </w:tr>
    </w:tbl>
    <w:p w14:paraId="535E8073"/>
    <w:p w14:paraId="3F4DD80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填</w:t>
      </w:r>
      <w:r>
        <w:rPr>
          <w:rFonts w:hint="eastAsia"/>
          <w:sz w:val="28"/>
          <w:szCs w:val="28"/>
        </w:rPr>
        <w:t>表人：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院长签字：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学院公章：</w:t>
      </w:r>
      <w:r>
        <w:rPr>
          <w:rFonts w:hint="eastAsia"/>
          <w:sz w:val="28"/>
          <w:szCs w:val="28"/>
          <w:u w:val="single"/>
        </w:rPr>
        <w:t xml:space="preserve">         </w:t>
      </w:r>
    </w:p>
    <w:sectPr>
      <w:pgSz w:w="11906" w:h="16838"/>
      <w:pgMar w:top="680" w:right="1134" w:bottom="68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MmIyMmZjNjkyNjg2N2M1NjliMjIzODJhMGRkNzUifQ=="/>
  </w:docVars>
  <w:rsids>
    <w:rsidRoot w:val="00C54C77"/>
    <w:rsid w:val="00006EC6"/>
    <w:rsid w:val="000125D3"/>
    <w:rsid w:val="00030292"/>
    <w:rsid w:val="000524FE"/>
    <w:rsid w:val="00062112"/>
    <w:rsid w:val="0008643C"/>
    <w:rsid w:val="000A6D54"/>
    <w:rsid w:val="000B5B94"/>
    <w:rsid w:val="000C699C"/>
    <w:rsid w:val="000D7B1A"/>
    <w:rsid w:val="000E494A"/>
    <w:rsid w:val="000F4E44"/>
    <w:rsid w:val="00114782"/>
    <w:rsid w:val="00117502"/>
    <w:rsid w:val="0012755F"/>
    <w:rsid w:val="00177774"/>
    <w:rsid w:val="00186760"/>
    <w:rsid w:val="001A0CC7"/>
    <w:rsid w:val="001D51D1"/>
    <w:rsid w:val="001E4811"/>
    <w:rsid w:val="001E505B"/>
    <w:rsid w:val="001F52BA"/>
    <w:rsid w:val="00225A01"/>
    <w:rsid w:val="002835AE"/>
    <w:rsid w:val="002B7EBE"/>
    <w:rsid w:val="002C15B5"/>
    <w:rsid w:val="002D7B42"/>
    <w:rsid w:val="002F5C3F"/>
    <w:rsid w:val="00331F0A"/>
    <w:rsid w:val="003509C0"/>
    <w:rsid w:val="00362727"/>
    <w:rsid w:val="003749AB"/>
    <w:rsid w:val="003A1005"/>
    <w:rsid w:val="003C01A4"/>
    <w:rsid w:val="004515F0"/>
    <w:rsid w:val="00452392"/>
    <w:rsid w:val="00453964"/>
    <w:rsid w:val="00481330"/>
    <w:rsid w:val="004974DD"/>
    <w:rsid w:val="004A0508"/>
    <w:rsid w:val="00517959"/>
    <w:rsid w:val="00520157"/>
    <w:rsid w:val="005501DF"/>
    <w:rsid w:val="00572FEC"/>
    <w:rsid w:val="00574446"/>
    <w:rsid w:val="005926ED"/>
    <w:rsid w:val="00596B64"/>
    <w:rsid w:val="005C731C"/>
    <w:rsid w:val="005E43A4"/>
    <w:rsid w:val="00600C28"/>
    <w:rsid w:val="00625F88"/>
    <w:rsid w:val="00634569"/>
    <w:rsid w:val="006346E3"/>
    <w:rsid w:val="006442A6"/>
    <w:rsid w:val="0066497C"/>
    <w:rsid w:val="00686C07"/>
    <w:rsid w:val="00686E22"/>
    <w:rsid w:val="006C3BBE"/>
    <w:rsid w:val="006F024A"/>
    <w:rsid w:val="00703FBA"/>
    <w:rsid w:val="00705FC6"/>
    <w:rsid w:val="00710BB3"/>
    <w:rsid w:val="00712EF4"/>
    <w:rsid w:val="00723BA3"/>
    <w:rsid w:val="00724CF5"/>
    <w:rsid w:val="0072716C"/>
    <w:rsid w:val="00736876"/>
    <w:rsid w:val="007369B3"/>
    <w:rsid w:val="00736B3C"/>
    <w:rsid w:val="00742AE0"/>
    <w:rsid w:val="00786C6C"/>
    <w:rsid w:val="00806CFC"/>
    <w:rsid w:val="00811C54"/>
    <w:rsid w:val="00842AC2"/>
    <w:rsid w:val="00890C0A"/>
    <w:rsid w:val="008A40DA"/>
    <w:rsid w:val="008B419E"/>
    <w:rsid w:val="008C49DA"/>
    <w:rsid w:val="009003CC"/>
    <w:rsid w:val="00950642"/>
    <w:rsid w:val="00950DEE"/>
    <w:rsid w:val="00957881"/>
    <w:rsid w:val="00970D54"/>
    <w:rsid w:val="00973321"/>
    <w:rsid w:val="009A7768"/>
    <w:rsid w:val="009B475F"/>
    <w:rsid w:val="009B6A59"/>
    <w:rsid w:val="00A01D07"/>
    <w:rsid w:val="00A04B16"/>
    <w:rsid w:val="00A36B97"/>
    <w:rsid w:val="00A57583"/>
    <w:rsid w:val="00A659D9"/>
    <w:rsid w:val="00AA2F17"/>
    <w:rsid w:val="00AD77E3"/>
    <w:rsid w:val="00AE792B"/>
    <w:rsid w:val="00B11C2C"/>
    <w:rsid w:val="00B417DA"/>
    <w:rsid w:val="00B671EF"/>
    <w:rsid w:val="00BA70F1"/>
    <w:rsid w:val="00BD2962"/>
    <w:rsid w:val="00C13A25"/>
    <w:rsid w:val="00C17754"/>
    <w:rsid w:val="00C54C77"/>
    <w:rsid w:val="00C7041F"/>
    <w:rsid w:val="00C74CFC"/>
    <w:rsid w:val="00C80FC3"/>
    <w:rsid w:val="00C856FE"/>
    <w:rsid w:val="00CA33D1"/>
    <w:rsid w:val="00CB50A1"/>
    <w:rsid w:val="00CB721D"/>
    <w:rsid w:val="00CD2520"/>
    <w:rsid w:val="00CE178E"/>
    <w:rsid w:val="00CF45CF"/>
    <w:rsid w:val="00D0566D"/>
    <w:rsid w:val="00D3066D"/>
    <w:rsid w:val="00D4291C"/>
    <w:rsid w:val="00D50C35"/>
    <w:rsid w:val="00D57E0D"/>
    <w:rsid w:val="00D65A0F"/>
    <w:rsid w:val="00D9416B"/>
    <w:rsid w:val="00DC3AAF"/>
    <w:rsid w:val="00DC6A5F"/>
    <w:rsid w:val="00DE37A0"/>
    <w:rsid w:val="00DF1194"/>
    <w:rsid w:val="00DF2EBA"/>
    <w:rsid w:val="00E157BE"/>
    <w:rsid w:val="00E24BDE"/>
    <w:rsid w:val="00E35C97"/>
    <w:rsid w:val="00E36AC0"/>
    <w:rsid w:val="00E47948"/>
    <w:rsid w:val="00E657D3"/>
    <w:rsid w:val="00E778CC"/>
    <w:rsid w:val="00EC22AA"/>
    <w:rsid w:val="00ED0FC1"/>
    <w:rsid w:val="00EE1A52"/>
    <w:rsid w:val="00EF215D"/>
    <w:rsid w:val="00F105D6"/>
    <w:rsid w:val="00F11EB3"/>
    <w:rsid w:val="00F5639F"/>
    <w:rsid w:val="00F628D0"/>
    <w:rsid w:val="00F74ACA"/>
    <w:rsid w:val="00FA6F35"/>
    <w:rsid w:val="00FB5731"/>
    <w:rsid w:val="00FD7832"/>
    <w:rsid w:val="02D61371"/>
    <w:rsid w:val="02F81B99"/>
    <w:rsid w:val="0E09029C"/>
    <w:rsid w:val="101F785F"/>
    <w:rsid w:val="17D036F7"/>
    <w:rsid w:val="1B7758E4"/>
    <w:rsid w:val="24247F31"/>
    <w:rsid w:val="29097922"/>
    <w:rsid w:val="30DF2AB7"/>
    <w:rsid w:val="32DE0735"/>
    <w:rsid w:val="36136FE3"/>
    <w:rsid w:val="42D524E0"/>
    <w:rsid w:val="4BA91518"/>
    <w:rsid w:val="4CE847C0"/>
    <w:rsid w:val="4D0007BD"/>
    <w:rsid w:val="4E4F4B57"/>
    <w:rsid w:val="5602336C"/>
    <w:rsid w:val="57E00F16"/>
    <w:rsid w:val="5A2B3745"/>
    <w:rsid w:val="5B3A1337"/>
    <w:rsid w:val="5F0F5EAE"/>
    <w:rsid w:val="62524707"/>
    <w:rsid w:val="625A7327"/>
    <w:rsid w:val="6745190C"/>
    <w:rsid w:val="69CE5072"/>
    <w:rsid w:val="6BDE050F"/>
    <w:rsid w:val="6F5C4ECE"/>
    <w:rsid w:val="7B23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462</Words>
  <Characters>489</Characters>
  <Lines>5</Lines>
  <Paragraphs>1</Paragraphs>
  <TotalTime>0</TotalTime>
  <ScaleCrop>false</ScaleCrop>
  <LinksUpToDate>false</LinksUpToDate>
  <CharactersWithSpaces>545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2019-10-25T07:18:00Z</dcterms:created>
  <dc:creator>SDWM</dc:creator>
  <cp:lastModifiedBy>楠</cp:lastModifiedBy>
  <cp:lastPrinted>2022-12-14T00:24:00Z</cp:lastPrinted>
  <dcterms:modified xsi:type="dcterms:W3CDTF">2024-12-05T08:17:52Z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FA601E52708442C5939A408E9BAD2B4F</vt:lpwstr>
  </property>
</Properties>
</file>